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4FD8" w14:textId="77777777" w:rsidR="001634B1" w:rsidRDefault="00000000">
      <w:pPr>
        <w:pStyle w:val="Nagwek2"/>
        <w:jc w:val="center"/>
      </w:pPr>
      <w:bookmarkStart w:id="0" w:name="text53_BoxV_2"/>
      <w:bookmarkStart w:id="1" w:name="text53_SubpageHeading_2"/>
      <w:bookmarkEnd w:id="0"/>
      <w:bookmarkEnd w:id="1"/>
      <w:r>
        <w:t>Plan pracy dla Szkoły Podstawowej im. Królowej Jadwigi</w:t>
      </w:r>
    </w:p>
    <w:p w14:paraId="7B4DC7DD" w14:textId="77777777" w:rsidR="001634B1" w:rsidRDefault="00000000">
      <w:pPr>
        <w:pStyle w:val="Nagwek2"/>
        <w:jc w:val="center"/>
      </w:pPr>
      <w:r>
        <w:t xml:space="preserve"> w Tapinie  na rok szkolny 2023/2024 w ramach projektu „Trzymaj Formę”</w:t>
      </w:r>
    </w:p>
    <w:p w14:paraId="71F9648A" w14:textId="77777777" w:rsidR="001634B1" w:rsidRDefault="001634B1">
      <w:pPr>
        <w:pStyle w:val="Tekstpodstawowy"/>
        <w:spacing w:before="200" w:after="120"/>
        <w:jc w:val="center"/>
      </w:pPr>
    </w:p>
    <w:p w14:paraId="0792FAB2" w14:textId="77777777" w:rsidR="001634B1" w:rsidRDefault="001634B1">
      <w:pPr>
        <w:pStyle w:val="Tekstpodstawowy"/>
        <w:spacing w:before="200" w:after="120"/>
        <w:jc w:val="center"/>
      </w:pPr>
    </w:p>
    <w:p w14:paraId="2CA83C2F" w14:textId="77777777" w:rsidR="001634B1" w:rsidRDefault="001634B1">
      <w:pPr>
        <w:sectPr w:rsidR="001634B1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D198F6B" w14:textId="77777777" w:rsidR="001634B1" w:rsidRDefault="00000000">
      <w:pPr>
        <w:pStyle w:val="Tekstpodstawowy"/>
      </w:pPr>
      <w:r>
        <w:t xml:space="preserve">                                   </w:t>
      </w:r>
      <w:r>
        <w:rPr>
          <w:noProof/>
        </w:rPr>
        <w:drawing>
          <wp:inline distT="0" distB="0" distL="0" distR="0" wp14:anchorId="093FC7B2" wp14:editId="6EDCB973">
            <wp:extent cx="3617595" cy="170370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FEC7C" w14:textId="77777777" w:rsidR="001634B1" w:rsidRDefault="001634B1">
      <w:pPr>
        <w:pStyle w:val="Tekstpodstawowy"/>
      </w:pPr>
    </w:p>
    <w:p w14:paraId="5A405179" w14:textId="77777777" w:rsidR="001634B1" w:rsidRDefault="00000000">
      <w:pPr>
        <w:pStyle w:val="Tekstpodstawowy"/>
        <w:spacing w:line="288" w:lineRule="atLeast"/>
      </w:pPr>
      <w:r>
        <w:t>Cele projektu:</w:t>
      </w:r>
    </w:p>
    <w:p w14:paraId="70827588" w14:textId="77777777" w:rsidR="001634B1" w:rsidRDefault="00000000">
      <w:pPr>
        <w:pStyle w:val="Tekstpodstawowy"/>
        <w:spacing w:line="288" w:lineRule="atLeast"/>
      </w:pPr>
      <w:r>
        <w:t>Cel główny: Celem programu jest edukacja w zakresie trwałego kształtowania prozdrowotnych nawyków wśród dzieci i młodzieży szkolnej, ich rodzin i środowiska lokalnego poprzez promocję zasad aktywnego stylu życia i zbilansowanej diety, czyli promocję aktywności fizycznej oraz prawidłowego sposobu odżywiania się dzieci i młodzieży.</w:t>
      </w:r>
    </w:p>
    <w:p w14:paraId="57E3D5CB" w14:textId="77777777" w:rsidR="001634B1" w:rsidRDefault="00000000">
      <w:pPr>
        <w:pStyle w:val="Tekstpodstawowy"/>
        <w:spacing w:line="288" w:lineRule="atLeast"/>
      </w:pPr>
      <w:r>
        <w:t>Cele szczegółowe:</w:t>
      </w:r>
    </w:p>
    <w:p w14:paraId="5A8DC275" w14:textId="77777777" w:rsidR="001634B1" w:rsidRDefault="00000000">
      <w:pPr>
        <w:pStyle w:val="Tekstpodstawowy"/>
        <w:spacing w:line="288" w:lineRule="atLeast"/>
      </w:pPr>
      <w:r>
        <w:t>1. Poszerzenie wiedzy na temat zdrowego żywienia, zbilansowanej diety, aktywności ruchowej.</w:t>
      </w:r>
    </w:p>
    <w:p w14:paraId="0B69EA0F" w14:textId="77777777" w:rsidR="001634B1" w:rsidRDefault="00000000">
      <w:pPr>
        <w:pStyle w:val="Tekstpodstawowy"/>
        <w:spacing w:line="288" w:lineRule="atLeast"/>
      </w:pPr>
      <w:r>
        <w:t>2. Kształtowanie umiejętności niezbędnych do utrzymania dobrego zdrowia i kondycji fizycznej.</w:t>
      </w:r>
    </w:p>
    <w:p w14:paraId="7944F5F9" w14:textId="77777777" w:rsidR="001634B1" w:rsidRDefault="00000000">
      <w:pPr>
        <w:pStyle w:val="Tekstpodstawowy"/>
        <w:spacing w:line="288" w:lineRule="atLeast"/>
      </w:pPr>
      <w:r>
        <w:t>3. Uświadomienie zagrożeń dla młodego organizmu – anoreksja, bulimia.</w:t>
      </w:r>
    </w:p>
    <w:p w14:paraId="659D37F5" w14:textId="77777777" w:rsidR="001634B1" w:rsidRDefault="00000000">
      <w:pPr>
        <w:pStyle w:val="Tekstpodstawowy"/>
        <w:spacing w:line="288" w:lineRule="atLeast"/>
      </w:pPr>
      <w:r>
        <w:t>4. Propagowanie zdrowego trybu życia.</w:t>
      </w:r>
    </w:p>
    <w:p w14:paraId="5B789E6C" w14:textId="77777777" w:rsidR="001634B1" w:rsidRDefault="00000000">
      <w:pPr>
        <w:pStyle w:val="Tekstpodstawowy"/>
        <w:spacing w:line="288" w:lineRule="atLeast"/>
      </w:pPr>
      <w:r>
        <w:t>5. Zwiększenie aktywności ruchowej poprzez aktywne uczestnictwo w zajęciach wychowania fizycznego oraz na zawodach sportowych.</w:t>
      </w:r>
    </w:p>
    <w:p w14:paraId="3D628F11" w14:textId="77777777" w:rsidR="001634B1" w:rsidRDefault="00000000">
      <w:pPr>
        <w:pStyle w:val="Tekstpodstawowy"/>
        <w:spacing w:line="288" w:lineRule="atLeast"/>
      </w:pPr>
      <w:r>
        <w:t>Cele wychowawcze:</w:t>
      </w:r>
    </w:p>
    <w:p w14:paraId="0917665B" w14:textId="77777777" w:rsidR="001634B1" w:rsidRDefault="00000000">
      <w:pPr>
        <w:pStyle w:val="Tekstpodstawowy"/>
        <w:spacing w:line="288" w:lineRule="atLeast"/>
      </w:pPr>
      <w:r>
        <w:t>• uczeń potrafi aktywnie wypocząć,</w:t>
      </w:r>
    </w:p>
    <w:p w14:paraId="61BE691A" w14:textId="77777777" w:rsidR="001634B1" w:rsidRDefault="00000000">
      <w:pPr>
        <w:pStyle w:val="Tekstpodstawowy"/>
        <w:spacing w:line="288" w:lineRule="atLeast"/>
      </w:pPr>
      <w:r>
        <w:t>• uczeń zna higienę przygotowywania i spożywania posiłków,</w:t>
      </w:r>
    </w:p>
    <w:p w14:paraId="60D3058D" w14:textId="77777777" w:rsidR="001634B1" w:rsidRDefault="00000000">
      <w:pPr>
        <w:pStyle w:val="Tekstpodstawowy"/>
        <w:spacing w:line="288" w:lineRule="atLeast"/>
      </w:pPr>
      <w:r>
        <w:t>• uczeń pogłębia zainteresowanie problematyką prozdrowotną,</w:t>
      </w:r>
    </w:p>
    <w:p w14:paraId="1A88DCC6" w14:textId="77777777" w:rsidR="001634B1" w:rsidRDefault="00000000">
      <w:pPr>
        <w:pStyle w:val="Tekstpodstawowy"/>
        <w:spacing w:line="288" w:lineRule="atLeast"/>
      </w:pPr>
      <w:r>
        <w:t>• uczeń przekazuje zdobytą wiedzę swojej rodzinie, rówieśnikom.</w:t>
      </w:r>
    </w:p>
    <w:p w14:paraId="0F8A56A6" w14:textId="77777777" w:rsidR="001634B1" w:rsidRDefault="001634B1">
      <w:pPr>
        <w:pStyle w:val="Tekstpodstawowy"/>
        <w:spacing w:line="288" w:lineRule="atLeast"/>
      </w:pPr>
    </w:p>
    <w:p w14:paraId="492AD30E" w14:textId="77777777" w:rsidR="001634B1" w:rsidRDefault="001634B1">
      <w:pPr>
        <w:pStyle w:val="Tekstpodstawowy"/>
        <w:spacing w:line="288" w:lineRule="atLeast"/>
      </w:pPr>
    </w:p>
    <w:p w14:paraId="0AEF9522" w14:textId="77777777" w:rsidR="001634B1" w:rsidRDefault="001634B1">
      <w:pPr>
        <w:pStyle w:val="Tekstpodstawowy"/>
        <w:spacing w:line="288" w:lineRule="atLeast"/>
      </w:pPr>
    </w:p>
    <w:p w14:paraId="2438F30C" w14:textId="77777777" w:rsidR="001634B1" w:rsidRDefault="001634B1">
      <w:pPr>
        <w:pStyle w:val="Tekstpodstawowy"/>
        <w:spacing w:line="288" w:lineRule="atLeast"/>
      </w:pPr>
    </w:p>
    <w:p w14:paraId="37D0E7F4" w14:textId="77777777" w:rsidR="001634B1" w:rsidRDefault="001634B1">
      <w:pPr>
        <w:pStyle w:val="Tekstpodstawowy"/>
        <w:spacing w:line="288" w:lineRule="atLeast"/>
      </w:pPr>
    </w:p>
    <w:p w14:paraId="645F5840" w14:textId="77777777" w:rsidR="001634B1" w:rsidRDefault="00000000">
      <w:pPr>
        <w:pStyle w:val="Tekstpodstawowy"/>
        <w:spacing w:line="288" w:lineRule="atLeast"/>
        <w:jc w:val="center"/>
      </w:pPr>
      <w:r>
        <w:t>ZASADY REALIZACJI PROGRAMU</w:t>
      </w:r>
    </w:p>
    <w:p w14:paraId="38C97C92" w14:textId="77777777" w:rsidR="001634B1" w:rsidRDefault="00000000">
      <w:pPr>
        <w:pStyle w:val="Tekstpodstawowy"/>
        <w:spacing w:line="288" w:lineRule="atLeast"/>
      </w:pPr>
      <w:r>
        <w:t>1. Adresaci projektu:</w:t>
      </w:r>
    </w:p>
    <w:p w14:paraId="24BCC768" w14:textId="77777777" w:rsidR="001634B1" w:rsidRDefault="00000000">
      <w:pPr>
        <w:pStyle w:val="Tekstpodstawowy"/>
        <w:spacing w:line="288" w:lineRule="atLeast"/>
      </w:pPr>
      <w:r>
        <w:t>Uczniowie i nauczyciele klas IV – VIII  oraz ich rodziny, środowisko lokalne.</w:t>
      </w:r>
    </w:p>
    <w:p w14:paraId="793A9680" w14:textId="77777777" w:rsidR="001634B1" w:rsidRDefault="00000000">
      <w:pPr>
        <w:pStyle w:val="Tekstpodstawowy"/>
        <w:spacing w:line="288" w:lineRule="atLeast"/>
      </w:pPr>
      <w:r>
        <w:t>2. Realizatorzy projektu:</w:t>
      </w:r>
    </w:p>
    <w:p w14:paraId="57ACB5C4" w14:textId="77777777" w:rsidR="001634B1" w:rsidRDefault="00000000">
      <w:pPr>
        <w:pStyle w:val="Tekstpodstawowy"/>
        <w:spacing w:line="288" w:lineRule="atLeast"/>
      </w:pPr>
      <w:r>
        <w:t xml:space="preserve">Koordynator: nauczyciel wychowania fizycznego – Maciej Lizoń </w:t>
      </w:r>
    </w:p>
    <w:p w14:paraId="17C6176B" w14:textId="77777777" w:rsidR="001634B1" w:rsidRDefault="00000000">
      <w:pPr>
        <w:pStyle w:val="Tekstpodstawowy"/>
        <w:spacing w:line="288" w:lineRule="atLeast"/>
      </w:pPr>
      <w:r>
        <w:t>Inni nauczyciele odpowiedzialni za realizację założeń tego programu:</w:t>
      </w:r>
    </w:p>
    <w:p w14:paraId="257D16F9" w14:textId="77777777" w:rsidR="001634B1" w:rsidRDefault="00000000">
      <w:pPr>
        <w:pStyle w:val="Tekstpodstawowy"/>
        <w:numPr>
          <w:ilvl w:val="1"/>
          <w:numId w:val="1"/>
        </w:numPr>
        <w:tabs>
          <w:tab w:val="left" w:pos="805"/>
        </w:tabs>
        <w:spacing w:after="0" w:line="288" w:lineRule="atLeast"/>
        <w:ind w:left="805"/>
      </w:pPr>
      <w:r>
        <w:t xml:space="preserve"> wychowawcy i nauczyciele pracujący w Szkole Podstawowej im. Królowej Jadwigi w Tapinie</w:t>
      </w:r>
    </w:p>
    <w:p w14:paraId="4AE723A6" w14:textId="77777777" w:rsidR="001634B1" w:rsidRDefault="001634B1">
      <w:pPr>
        <w:pStyle w:val="Tekstpodstawowy"/>
        <w:tabs>
          <w:tab w:val="left" w:pos="805"/>
        </w:tabs>
        <w:spacing w:after="0" w:line="288" w:lineRule="atLeast"/>
        <w:ind w:left="805"/>
      </w:pPr>
    </w:p>
    <w:p w14:paraId="204F854D" w14:textId="77777777" w:rsidR="001634B1" w:rsidRDefault="00000000">
      <w:pPr>
        <w:pStyle w:val="Tekstpodstawowy"/>
        <w:spacing w:line="288" w:lineRule="atLeast"/>
      </w:pPr>
      <w:r>
        <w:t>3. Termin realizacji: rok szkolny 2023/2024.</w:t>
      </w:r>
    </w:p>
    <w:p w14:paraId="25B9A754" w14:textId="77777777" w:rsidR="001634B1" w:rsidRDefault="00000000">
      <w:pPr>
        <w:pStyle w:val="Tekstpodstawowy"/>
        <w:spacing w:line="288" w:lineRule="atLeast"/>
      </w:pPr>
      <w:r>
        <w:t>4. Program realizowany będzie na lekcjach techniki, plastyki, godzinach wychowawczych, lekcjach wychowania fizycznego oraz różnych formach zajęć sportowych.</w:t>
      </w:r>
    </w:p>
    <w:p w14:paraId="5E54F883" w14:textId="77777777" w:rsidR="001634B1" w:rsidRDefault="00000000">
      <w:pPr>
        <w:pStyle w:val="Tekstpodstawowy"/>
        <w:spacing w:line="288" w:lineRule="atLeast"/>
        <w:jc w:val="center"/>
      </w:pPr>
      <w:r>
        <w:t>DZIAŁANIA DOTYCZĄCE REALIZACJI PROGRAMU „TRZYMAJ FORMĘ”</w:t>
      </w:r>
    </w:p>
    <w:p w14:paraId="7CCE9FDD" w14:textId="77777777" w:rsidR="001634B1" w:rsidRDefault="00000000">
      <w:pPr>
        <w:pStyle w:val="Tekstpodstawowy"/>
        <w:numPr>
          <w:ilvl w:val="1"/>
          <w:numId w:val="1"/>
        </w:numPr>
        <w:tabs>
          <w:tab w:val="left" w:pos="709"/>
        </w:tabs>
        <w:spacing w:after="0"/>
      </w:pPr>
      <w:r>
        <w:t>Przekazanie kadrze nauczycielskiej informacji o przystąpieniu szkoły do kolejnej edycji programu „Trzymaj formę!” podczas zebrania Rady Pedagogicznej we wrześniu 2023 r.</w:t>
      </w:r>
    </w:p>
    <w:p w14:paraId="1DD7DF2B" w14:textId="77777777" w:rsidR="001634B1" w:rsidRDefault="00000000">
      <w:pPr>
        <w:pStyle w:val="Tekstpodstawowy"/>
        <w:numPr>
          <w:ilvl w:val="1"/>
          <w:numId w:val="1"/>
        </w:numPr>
        <w:tabs>
          <w:tab w:val="left" w:pos="709"/>
        </w:tabs>
        <w:spacing w:after="0"/>
      </w:pPr>
      <w:r>
        <w:t>Zapoznanie wszystkich uczestników i realizatorów programu z jego założeniami                i harmonogramem (IX.2023 r.).</w:t>
      </w:r>
    </w:p>
    <w:p w14:paraId="7D992E16" w14:textId="4AAA620F" w:rsidR="001634B1" w:rsidRDefault="00000000">
      <w:pPr>
        <w:pStyle w:val="Tekstpodstawowy"/>
        <w:numPr>
          <w:ilvl w:val="1"/>
          <w:numId w:val="1"/>
        </w:numPr>
        <w:tabs>
          <w:tab w:val="left" w:pos="709"/>
        </w:tabs>
        <w:spacing w:after="0" w:line="288" w:lineRule="atLeast"/>
      </w:pPr>
      <w:r>
        <w:t>Propagowanie zdrowego żywienia i higienicznego trybu życia na lekcjach przyrody, biologii, techniki, wychowania fizycznego, plastyki, godzin wychowawczych, zajęć pozalekcyjnych (cały rok szkolny).</w:t>
      </w:r>
    </w:p>
    <w:p w14:paraId="788A0E68" w14:textId="77777777" w:rsidR="001634B1" w:rsidRDefault="00000000">
      <w:pPr>
        <w:pStyle w:val="Tekstpodstawowy"/>
        <w:numPr>
          <w:ilvl w:val="1"/>
          <w:numId w:val="1"/>
        </w:numPr>
        <w:tabs>
          <w:tab w:val="left" w:pos="709"/>
        </w:tabs>
        <w:spacing w:after="0" w:line="288" w:lineRule="atLeast"/>
      </w:pPr>
      <w:r>
        <w:t>Przeprowadzenie badań BMI (Body Mass Index) uczniów klas IV - VIII. Celem badań jest sprawdzenie prawidłowej masy ciała (lekcje wychowania fizycznego).</w:t>
      </w:r>
    </w:p>
    <w:p w14:paraId="635794E7" w14:textId="77777777" w:rsidR="001634B1" w:rsidRDefault="00000000">
      <w:pPr>
        <w:pStyle w:val="Tekstpodstawowy"/>
        <w:numPr>
          <w:ilvl w:val="1"/>
          <w:numId w:val="1"/>
        </w:numPr>
        <w:tabs>
          <w:tab w:val="left" w:pos="709"/>
        </w:tabs>
        <w:spacing w:after="0" w:line="288" w:lineRule="atLeast"/>
      </w:pPr>
      <w:r>
        <w:t>Propagowanie i wdrażanie 10 zasad prawidłowego żywienia opracowanych według Instytutu Zdrowego Żywienia w Warszawie: ulotki, plakaty, reklama, zajęcia praktyczne (cały rok szkolny).</w:t>
      </w:r>
    </w:p>
    <w:p w14:paraId="31F85C21" w14:textId="77777777" w:rsidR="001634B1" w:rsidRDefault="00000000">
      <w:pPr>
        <w:pStyle w:val="Tekstpodstawowy"/>
        <w:numPr>
          <w:ilvl w:val="1"/>
          <w:numId w:val="1"/>
        </w:numPr>
        <w:tabs>
          <w:tab w:val="left" w:pos="709"/>
        </w:tabs>
        <w:spacing w:line="288" w:lineRule="atLeast"/>
      </w:pPr>
      <w:r>
        <w:t>Praktyczne zaznajamianie uczniów z produktami żywnościowymi i ich składem (cały rok szkolny):</w:t>
      </w:r>
    </w:p>
    <w:p w14:paraId="1FF31B48" w14:textId="77777777" w:rsidR="001634B1" w:rsidRDefault="00000000">
      <w:pPr>
        <w:pStyle w:val="Tekstpodstawowy"/>
        <w:spacing w:line="288" w:lineRule="atLeast"/>
      </w:pPr>
      <w:r>
        <w:t>• Zawartość składników produktu spożywczego – umiejętność czytania etykiet (np. dodatki do żywności, które samodzielnie nie są przeznaczone do spożycia – dodane do produktu wpływają na jego trwałość, konsystencję, barwę, zapach lub smak).</w:t>
      </w:r>
    </w:p>
    <w:p w14:paraId="4C6A62F6" w14:textId="77777777" w:rsidR="001634B1" w:rsidRDefault="001634B1">
      <w:pPr>
        <w:pStyle w:val="Tekstpodstawowy"/>
        <w:spacing w:line="288" w:lineRule="atLeast"/>
      </w:pPr>
    </w:p>
    <w:p w14:paraId="28634DFC" w14:textId="77777777" w:rsidR="001634B1" w:rsidRDefault="00000000">
      <w:pPr>
        <w:pStyle w:val="Tekstpodstawowy"/>
        <w:spacing w:line="288" w:lineRule="atLeast"/>
      </w:pPr>
      <w:r>
        <w:t>Propagowanie aktywnego stylu życia poprzez zajęcia wychowania fizycznego i różnorodne formy zajęć pozalekcyjnych (cały rok szkolny):</w:t>
      </w:r>
    </w:p>
    <w:p w14:paraId="04B3957E" w14:textId="77777777" w:rsidR="001634B1" w:rsidRDefault="00000000">
      <w:pPr>
        <w:pStyle w:val="Tekstpodstawowy"/>
        <w:spacing w:line="288" w:lineRule="atLeast"/>
      </w:pPr>
      <w:r>
        <w:t>• Gry i zabawy rekreacyjno – sportowe.</w:t>
      </w:r>
    </w:p>
    <w:p w14:paraId="787AA72F" w14:textId="77777777" w:rsidR="001634B1" w:rsidRDefault="00000000">
      <w:pPr>
        <w:pStyle w:val="Tekstpodstawowy"/>
        <w:spacing w:line="288" w:lineRule="atLeast"/>
      </w:pPr>
      <w:r>
        <w:t>• Piesze wędrówki z elementami atletyki terenowej.</w:t>
      </w:r>
    </w:p>
    <w:p w14:paraId="146CC0EB" w14:textId="77777777" w:rsidR="001634B1" w:rsidRDefault="00000000">
      <w:pPr>
        <w:pStyle w:val="Tekstpodstawowy"/>
        <w:spacing w:line="288" w:lineRule="atLeast"/>
      </w:pPr>
      <w:r>
        <w:t>• Rajd rowerowy.</w:t>
      </w:r>
    </w:p>
    <w:p w14:paraId="2B31C12D" w14:textId="77777777" w:rsidR="001634B1" w:rsidRDefault="00000000">
      <w:pPr>
        <w:pStyle w:val="Tekstpodstawowy"/>
        <w:spacing w:line="288" w:lineRule="atLeast"/>
      </w:pPr>
      <w:r>
        <w:t>• Wyjazdy na pływalnię oraz na mecze gier zespołowych klubów sportowych naszego regionu.</w:t>
      </w:r>
    </w:p>
    <w:p w14:paraId="2ECCB1F7" w14:textId="77777777" w:rsidR="001634B1" w:rsidRDefault="00000000">
      <w:pPr>
        <w:pStyle w:val="Tekstpodstawowy"/>
        <w:spacing w:line="288" w:lineRule="atLeast"/>
      </w:pPr>
      <w:r>
        <w:t>• Organizowanie środowiskowych imprez rekreacyjno – sportowych</w:t>
      </w:r>
    </w:p>
    <w:p w14:paraId="7DD429AB" w14:textId="77777777" w:rsidR="001634B1" w:rsidRDefault="00000000">
      <w:pPr>
        <w:pStyle w:val="Tekstpodstawowy"/>
        <w:spacing w:line="288" w:lineRule="atLeast"/>
      </w:pPr>
      <w:r>
        <w:t xml:space="preserve"> np. „Sportowy Dzień Dziecka”, „Piknik Rodzinny” , „ Dzień Sportu”.</w:t>
      </w:r>
    </w:p>
    <w:p w14:paraId="4F4F7643" w14:textId="77777777" w:rsidR="001634B1" w:rsidRDefault="00000000">
      <w:pPr>
        <w:pStyle w:val="Tekstpodstawowy"/>
        <w:spacing w:line="288" w:lineRule="atLeast"/>
      </w:pPr>
      <w:r>
        <w:lastRenderedPageBreak/>
        <w:t>• Organizacja Szkolnych Turniejów w grach zespołowych, tenisie stołowym, szachach.</w:t>
      </w:r>
    </w:p>
    <w:p w14:paraId="3678CCF8" w14:textId="77777777" w:rsidR="001634B1" w:rsidRDefault="00000000">
      <w:pPr>
        <w:pStyle w:val="Tekstpodstawowy"/>
        <w:spacing w:line="288" w:lineRule="atLeast"/>
      </w:pPr>
      <w:r>
        <w:t>• Udział uczniów w różnorodnych pozaszkolnych zawodach sportowych.</w:t>
      </w:r>
    </w:p>
    <w:p w14:paraId="535C1DC2" w14:textId="77777777" w:rsidR="001634B1" w:rsidRDefault="00000000">
      <w:pPr>
        <w:pStyle w:val="Tekstpodstawowy"/>
        <w:spacing w:line="288" w:lineRule="atLeast"/>
      </w:pPr>
      <w:bookmarkStart w:id="2" w:name="_Hlk18240394"/>
      <w:bookmarkEnd w:id="2"/>
      <w:r>
        <w:t>•Organizowanie pogadanek na temat zdrowej żywności.</w:t>
      </w:r>
    </w:p>
    <w:p w14:paraId="0FEE8940" w14:textId="77777777" w:rsidR="001634B1" w:rsidRDefault="00000000">
      <w:pPr>
        <w:pStyle w:val="Tekstpodstawowy"/>
        <w:numPr>
          <w:ilvl w:val="1"/>
          <w:numId w:val="4"/>
        </w:numPr>
        <w:tabs>
          <w:tab w:val="left" w:pos="709"/>
        </w:tabs>
        <w:spacing w:after="0" w:line="288" w:lineRule="atLeast"/>
      </w:pPr>
      <w:r>
        <w:t>Pedagogizacja rodziców w zakresie treści promowanych w projekcie:  pogadanki, (podczas wywiadówek, imprez integracyjnych i innych spotkań).</w:t>
      </w:r>
    </w:p>
    <w:p w14:paraId="4D1413B2" w14:textId="77777777" w:rsidR="001634B1" w:rsidRDefault="00000000">
      <w:pPr>
        <w:pStyle w:val="Tekstpodstawowy"/>
        <w:numPr>
          <w:ilvl w:val="1"/>
          <w:numId w:val="1"/>
        </w:numPr>
        <w:tabs>
          <w:tab w:val="left" w:pos="709"/>
        </w:tabs>
        <w:spacing w:after="0" w:line="288" w:lineRule="atLeast"/>
      </w:pPr>
      <w:r>
        <w:t>Dobre praktyki – dawanie przykładu własnym zachowaniem, np. wspólne z uczniami jedzenie II śniadania; propagowanie picia wody, jedzenia warzyw i owoców, aktywności sportowej np. poprzez gimnastykę śródlekcyjną.</w:t>
      </w:r>
    </w:p>
    <w:p w14:paraId="16447D64" w14:textId="77777777" w:rsidR="001634B1" w:rsidRDefault="00000000">
      <w:pPr>
        <w:pStyle w:val="Tekstpodstawowy"/>
        <w:numPr>
          <w:ilvl w:val="1"/>
          <w:numId w:val="1"/>
        </w:numPr>
        <w:tabs>
          <w:tab w:val="left" w:pos="709"/>
        </w:tabs>
        <w:spacing w:after="0" w:line="288" w:lineRule="atLeast"/>
      </w:pPr>
      <w:r>
        <w:t>Tworzenie gazetek ściennych o tematyce zdrowego trybu życia (cały rok szkolny).</w:t>
      </w:r>
    </w:p>
    <w:p w14:paraId="5C8B241E" w14:textId="77777777" w:rsidR="001634B1" w:rsidRDefault="00000000">
      <w:pPr>
        <w:pStyle w:val="Tekstpodstawowy"/>
        <w:numPr>
          <w:ilvl w:val="1"/>
          <w:numId w:val="1"/>
        </w:numPr>
        <w:tabs>
          <w:tab w:val="left" w:pos="709"/>
        </w:tabs>
        <w:spacing w:after="0" w:line="288" w:lineRule="atLeast"/>
      </w:pPr>
      <w:r>
        <w:t>Realizacja programów edukacyjnych, np. „Warzywa i owoce w szkole”.</w:t>
      </w:r>
    </w:p>
    <w:p w14:paraId="60F574FA" w14:textId="77777777" w:rsidR="001634B1" w:rsidRDefault="00000000">
      <w:pPr>
        <w:pStyle w:val="Tekstpodstawowy"/>
        <w:numPr>
          <w:ilvl w:val="1"/>
          <w:numId w:val="1"/>
        </w:numPr>
        <w:tabs>
          <w:tab w:val="left" w:pos="709"/>
        </w:tabs>
        <w:spacing w:line="288" w:lineRule="atLeast"/>
      </w:pPr>
      <w:r>
        <w:t xml:space="preserve">Podsumowanie programu: sprawozdanie  działań w zakresie realizacji programu „Trzymaj formę” zamieszczony na stronie szkoły            </w:t>
      </w:r>
    </w:p>
    <w:p w14:paraId="4395921B" w14:textId="77777777" w:rsidR="001634B1" w:rsidRDefault="00000000">
      <w:pPr>
        <w:pStyle w:val="Tekstpodstawowy"/>
        <w:tabs>
          <w:tab w:val="left" w:pos="709"/>
        </w:tabs>
        <w:spacing w:line="288" w:lineRule="atLeast"/>
        <w:ind w:left="709"/>
      </w:pPr>
      <w:r>
        <w:t xml:space="preserve">                                                                              </w:t>
      </w:r>
    </w:p>
    <w:p w14:paraId="5C12F63D" w14:textId="77777777" w:rsidR="001634B1" w:rsidRDefault="00000000">
      <w:pPr>
        <w:pStyle w:val="Tekstpodstawowy"/>
      </w:pPr>
      <w:r>
        <w:t> </w:t>
      </w:r>
    </w:p>
    <w:p w14:paraId="5E7D7998" w14:textId="77777777" w:rsidR="001634B1" w:rsidRDefault="001634B1">
      <w:pPr>
        <w:sectPr w:rsidR="001634B1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EAEAA97" w14:textId="77777777" w:rsidR="001634B1" w:rsidRDefault="001634B1">
      <w:pPr>
        <w:pStyle w:val="Tekstpodstawowy"/>
        <w:tabs>
          <w:tab w:val="left" w:pos="709"/>
        </w:tabs>
        <w:ind w:left="709"/>
      </w:pPr>
    </w:p>
    <w:p w14:paraId="5DD32BAF" w14:textId="77777777" w:rsidR="001634B1" w:rsidRDefault="001634B1"/>
    <w:sectPr w:rsidR="001634B1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5E41"/>
    <w:multiLevelType w:val="multilevel"/>
    <w:tmpl w:val="798436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9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709" w:firstLine="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5DFB2FFC"/>
    <w:multiLevelType w:val="multilevel"/>
    <w:tmpl w:val="178820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F037C1"/>
    <w:multiLevelType w:val="multilevel"/>
    <w:tmpl w:val="329E2AA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9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709" w:firstLine="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 w16cid:durableId="2131390927">
    <w:abstractNumId w:val="2"/>
  </w:num>
  <w:num w:numId="2" w16cid:durableId="1862237980">
    <w:abstractNumId w:val="0"/>
  </w:num>
  <w:num w:numId="3" w16cid:durableId="1333531445">
    <w:abstractNumId w:val="1"/>
  </w:num>
  <w:num w:numId="4" w16cid:durableId="1906984664">
    <w:abstractNumId w:val="2"/>
    <w:lvlOverride w:ilvl="0">
      <w:startOverride w:val="1"/>
    </w:lvlOverride>
    <w:lvlOverride w:ilvl="1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B1"/>
    <w:rsid w:val="001634B1"/>
    <w:rsid w:val="007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69E8"/>
  <w15:docId w15:val="{FB3C9C9B-3332-4F92-84BB-1025BCF6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cloud-f.edupage.org/cloud?z%3AtdZMpCYEGy%2B8hEhpgLxW4AuDur%2BlvjTp74jatE%2FbI%2B2XTpLR8PcCTvVexCJpzrotuU%2FkZFkmaRjS50ucU0Itu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2</cp:revision>
  <dcterms:created xsi:type="dcterms:W3CDTF">2023-12-01T09:18:00Z</dcterms:created>
  <dcterms:modified xsi:type="dcterms:W3CDTF">2023-12-01T09:18:00Z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2023-11-28T09:06:38Z</dcterms:created>
  <dc:creator/>
  <dc:description/>
  <dc:language>pl-PL</dc:language>
  <cp:lastModifiedBy/>
  <dcterms:modified xsi:type="dcterms:W3CDTF">2023-11-28T11:16:42Z</dcterms:modified>
  <cp:revision>3</cp:revision>
  <dc:subject/>
  <dc:title/>
</cp:coreProperties>
</file>